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88D47" w14:textId="49D09DC1" w:rsidR="005D7FDF" w:rsidRDefault="005D7FDF" w:rsidP="005D7FDF">
      <w:pPr>
        <w:spacing w:before="60" w:after="60" w:line="28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7FDF">
        <w:rPr>
          <w:rFonts w:ascii="Times New Roman" w:hAnsi="Times New Roman" w:cs="Times New Roman"/>
          <w:b/>
          <w:sz w:val="26"/>
          <w:szCs w:val="26"/>
        </w:rPr>
        <w:t>Tentative Agenda</w:t>
      </w:r>
    </w:p>
    <w:p w14:paraId="4890F5E6" w14:textId="6340E175" w:rsidR="00492F8F" w:rsidRPr="005D7FDF" w:rsidRDefault="005D7FDF" w:rsidP="005D7FDF">
      <w:pPr>
        <w:spacing w:before="60" w:after="60" w:line="28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7FDF">
        <w:rPr>
          <w:rFonts w:ascii="Times New Roman" w:hAnsi="Times New Roman" w:cs="Times New Roman"/>
          <w:b/>
          <w:sz w:val="26"/>
          <w:szCs w:val="26"/>
        </w:rPr>
        <w:t>Driving Vietnam Agricultural Exports &amp; Food Safety: the Role of Crop Protection</w:t>
      </w:r>
    </w:p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1710"/>
        <w:gridCol w:w="5580"/>
        <w:gridCol w:w="2880"/>
      </w:tblGrid>
      <w:tr w:rsidR="008B4DC4" w:rsidRPr="009E2D18" w14:paraId="501C874A" w14:textId="77777777" w:rsidTr="00744E12">
        <w:trPr>
          <w:trHeight w:val="449"/>
        </w:trPr>
        <w:tc>
          <w:tcPr>
            <w:tcW w:w="1710" w:type="dxa"/>
          </w:tcPr>
          <w:p w14:paraId="3A09BD13" w14:textId="532057FC" w:rsidR="008B4DC4" w:rsidRPr="009E2D18" w:rsidRDefault="008B4DC4" w:rsidP="00744E12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b/>
                <w:sz w:val="26"/>
                <w:szCs w:val="26"/>
              </w:rPr>
              <w:t>Time</w:t>
            </w:r>
          </w:p>
        </w:tc>
        <w:tc>
          <w:tcPr>
            <w:tcW w:w="5580" w:type="dxa"/>
          </w:tcPr>
          <w:p w14:paraId="22A75048" w14:textId="203C170B" w:rsidR="008B4DC4" w:rsidRPr="009E2D18" w:rsidRDefault="008B4DC4" w:rsidP="00744E12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b/>
                <w:sz w:val="26"/>
                <w:szCs w:val="26"/>
              </w:rPr>
              <w:t>Contents</w:t>
            </w:r>
          </w:p>
        </w:tc>
        <w:tc>
          <w:tcPr>
            <w:tcW w:w="2880" w:type="dxa"/>
          </w:tcPr>
          <w:p w14:paraId="07BF8D7C" w14:textId="4DFE8C1D" w:rsidR="008B4DC4" w:rsidRPr="009E2D18" w:rsidRDefault="008B4DC4" w:rsidP="00744E12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b/>
                <w:sz w:val="26"/>
                <w:szCs w:val="26"/>
              </w:rPr>
              <w:t>Responsibilities</w:t>
            </w:r>
          </w:p>
        </w:tc>
      </w:tr>
      <w:tr w:rsidR="008B4DC4" w:rsidRPr="009E2D18" w14:paraId="7452CB01" w14:textId="77777777" w:rsidTr="005D7FDF">
        <w:tc>
          <w:tcPr>
            <w:tcW w:w="1710" w:type="dxa"/>
          </w:tcPr>
          <w:p w14:paraId="5A0A2973" w14:textId="41F39E0F" w:rsidR="008B4DC4" w:rsidRPr="009E2D18" w:rsidRDefault="008B4DC4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08.00 – 08.30</w:t>
            </w:r>
          </w:p>
        </w:tc>
        <w:tc>
          <w:tcPr>
            <w:tcW w:w="5580" w:type="dxa"/>
          </w:tcPr>
          <w:p w14:paraId="52E4F884" w14:textId="3C9D0A4F" w:rsidR="008B4DC4" w:rsidRPr="009E2D18" w:rsidRDefault="008B4DC4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Registration and Welcome</w:t>
            </w:r>
          </w:p>
        </w:tc>
        <w:tc>
          <w:tcPr>
            <w:tcW w:w="2880" w:type="dxa"/>
          </w:tcPr>
          <w:p w14:paraId="351ED4B1" w14:textId="2449F74C" w:rsidR="008B4DC4" w:rsidRPr="009E2D18" w:rsidRDefault="00A867B2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PSAV Secretariat Office</w:t>
            </w:r>
          </w:p>
        </w:tc>
      </w:tr>
      <w:tr w:rsidR="008B4DC4" w:rsidRPr="009E2D18" w14:paraId="26A65BE2" w14:textId="77777777" w:rsidTr="005D7FDF">
        <w:tc>
          <w:tcPr>
            <w:tcW w:w="1710" w:type="dxa"/>
          </w:tcPr>
          <w:p w14:paraId="5F92DFBA" w14:textId="0AEE6015" w:rsidR="008B4DC4" w:rsidRPr="009E2D18" w:rsidRDefault="008B4DC4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08.30 – 08.4</w:t>
            </w:r>
            <w:r w:rsidR="00D752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580" w:type="dxa"/>
          </w:tcPr>
          <w:p w14:paraId="209DDDC1" w14:textId="27EFA580" w:rsidR="008B4DC4" w:rsidRPr="009E2D18" w:rsidRDefault="008B4DC4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Introduction and Opening Speech </w:t>
            </w:r>
          </w:p>
        </w:tc>
        <w:tc>
          <w:tcPr>
            <w:tcW w:w="2880" w:type="dxa"/>
          </w:tcPr>
          <w:p w14:paraId="672D1BDC" w14:textId="77777777" w:rsidR="008B4DC4" w:rsidRDefault="00A867B2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MARD Leaders</w:t>
            </w:r>
          </w:p>
          <w:p w14:paraId="63510044" w14:textId="45922C13" w:rsidR="00CC6938" w:rsidRPr="009E2D18" w:rsidRDefault="005D7FDF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Mr.</w:t>
            </w:r>
            <w:r w:rsidRPr="00F25652">
              <w:rPr>
                <w:rFonts w:ascii="Times New Roman" w:hAnsi="Times New Roman" w:cs="Times New Roman"/>
                <w:sz w:val="26"/>
                <w:szCs w:val="26"/>
              </w:rPr>
              <w:t xml:space="preserve"> Siang Hee Tan,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Executive Director, </w:t>
            </w:r>
            <w:r w:rsidRPr="00F25652">
              <w:rPr>
                <w:rFonts w:ascii="Times New Roman" w:hAnsi="Times New Roman" w:cs="Times New Roman"/>
                <w:sz w:val="26"/>
                <w:szCs w:val="26"/>
              </w:rPr>
              <w:t>CropLife Asia</w:t>
            </w:r>
          </w:p>
        </w:tc>
      </w:tr>
      <w:tr w:rsidR="008B4DC4" w:rsidRPr="009E2D18" w14:paraId="7A05BCC7" w14:textId="77777777" w:rsidTr="005D7FDF">
        <w:tc>
          <w:tcPr>
            <w:tcW w:w="1710" w:type="dxa"/>
          </w:tcPr>
          <w:p w14:paraId="41660305" w14:textId="4D5840A6" w:rsidR="008B4DC4" w:rsidRPr="009E2D18" w:rsidRDefault="008B4DC4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08.4</w:t>
            </w:r>
            <w:r w:rsidR="00D752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– 09.</w:t>
            </w:r>
            <w:r w:rsidR="00744E1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752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580" w:type="dxa"/>
          </w:tcPr>
          <w:p w14:paraId="018EB18F" w14:textId="7DC8EF71" w:rsidR="008B4DC4" w:rsidRPr="009E2D18" w:rsidRDefault="008B4DC4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Overview of agricultural exports of Vietnam in last three years</w:t>
            </w:r>
            <w:r w:rsidR="00165612">
              <w:rPr>
                <w:rFonts w:ascii="Times New Roman" w:hAnsi="Times New Roman" w:cs="Times New Roman"/>
                <w:sz w:val="26"/>
                <w:szCs w:val="26"/>
              </w:rPr>
              <w:t xml:space="preserve"> and Trade promotion action plan</w:t>
            </w:r>
          </w:p>
        </w:tc>
        <w:tc>
          <w:tcPr>
            <w:tcW w:w="2880" w:type="dxa"/>
          </w:tcPr>
          <w:p w14:paraId="5A3E6D26" w14:textId="33BFA805" w:rsidR="008B4DC4" w:rsidRPr="009E2D18" w:rsidRDefault="00F25652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Mr. </w:t>
            </w:r>
            <w:r w:rsidR="00591DF6">
              <w:rPr>
                <w:rFonts w:ascii="Times New Roman" w:hAnsi="Times New Roman" w:cs="Times New Roman"/>
                <w:sz w:val="26"/>
                <w:szCs w:val="26"/>
              </w:rPr>
              <w:t>Tran Van Cong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Deputy Director General, </w:t>
            </w:r>
            <w:r w:rsidR="00AA7232" w:rsidRPr="00AA7232">
              <w:rPr>
                <w:rFonts w:ascii="Times New Roman" w:hAnsi="Times New Roman" w:cs="Times New Roman"/>
                <w:sz w:val="26"/>
                <w:szCs w:val="26"/>
              </w:rPr>
              <w:t>Agro</w:t>
            </w:r>
            <w:r w:rsidR="00FC774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A7232" w:rsidRPr="00AA7232">
              <w:rPr>
                <w:rFonts w:ascii="Times New Roman" w:hAnsi="Times New Roman" w:cs="Times New Roman"/>
                <w:sz w:val="26"/>
                <w:szCs w:val="26"/>
              </w:rPr>
              <w:t>Processing and Market Development Authority</w:t>
            </w:r>
            <w:r w:rsidR="005D7F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B4DC4" w:rsidRPr="009E2D18" w14:paraId="2B7078F6" w14:textId="77777777" w:rsidTr="005D7FDF">
        <w:tc>
          <w:tcPr>
            <w:tcW w:w="1710" w:type="dxa"/>
          </w:tcPr>
          <w:p w14:paraId="7434336D" w14:textId="5A9B98FF" w:rsidR="008B4DC4" w:rsidRPr="009E2D18" w:rsidRDefault="008B4DC4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09.</w:t>
            </w:r>
            <w:r w:rsidR="00744E1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752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– 09.</w:t>
            </w:r>
            <w:r w:rsidR="00744E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752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580" w:type="dxa"/>
          </w:tcPr>
          <w:p w14:paraId="11A5E01A" w14:textId="011842EB" w:rsidR="008B4DC4" w:rsidRPr="009E2D18" w:rsidRDefault="008B4DC4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Growth Indicators for Agriculture </w:t>
            </w:r>
          </w:p>
        </w:tc>
        <w:tc>
          <w:tcPr>
            <w:tcW w:w="2880" w:type="dxa"/>
          </w:tcPr>
          <w:p w14:paraId="5827B7A4" w14:textId="29CA0806" w:rsidR="000311EA" w:rsidRDefault="000311EA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Ms. Truong Thu Trang,</w:t>
            </w:r>
          </w:p>
          <w:p w14:paraId="23930776" w14:textId="2101A372" w:rsidR="008B4DC4" w:rsidRPr="009E2D18" w:rsidRDefault="000311EA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Director of </w:t>
            </w:r>
            <w:r w:rsidRPr="000311EA">
              <w:rPr>
                <w:rFonts w:ascii="Times New Roman" w:hAnsi="Times New Roman" w:cs="Times New Roman"/>
                <w:sz w:val="26"/>
                <w:szCs w:val="26"/>
              </w:rPr>
              <w:t>Centre for Agriculture Policy,</w:t>
            </w:r>
            <w:r w:rsidR="00B60D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12">
              <w:rPr>
                <w:rFonts w:ascii="Times New Roman" w:hAnsi="Times New Roman" w:cs="Times New Roman"/>
                <w:sz w:val="26"/>
                <w:szCs w:val="26"/>
              </w:rPr>
              <w:t>IPSARD</w:t>
            </w:r>
          </w:p>
        </w:tc>
      </w:tr>
      <w:tr w:rsidR="00693112" w:rsidRPr="009E2D18" w14:paraId="50222FDA" w14:textId="77777777" w:rsidTr="005D7FDF">
        <w:tc>
          <w:tcPr>
            <w:tcW w:w="1710" w:type="dxa"/>
          </w:tcPr>
          <w:p w14:paraId="339CC6AF" w14:textId="6FE7E518" w:rsidR="00693112" w:rsidRPr="009E2D18" w:rsidRDefault="00693112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09.</w:t>
            </w:r>
            <w:r w:rsidR="00744E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752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977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8E0F0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E0F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752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580" w:type="dxa"/>
          </w:tcPr>
          <w:p w14:paraId="207EE41E" w14:textId="63D1587E" w:rsidR="00693112" w:rsidRPr="009E2D18" w:rsidRDefault="00626726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67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Updating of </w:t>
            </w:r>
            <w:r w:rsidR="00075D16">
              <w:rPr>
                <w:rFonts w:ascii="Times New Roman" w:eastAsia="Times New Roman" w:hAnsi="Times New Roman" w:cs="Times New Roman"/>
                <w:sz w:val="26"/>
                <w:szCs w:val="26"/>
              </w:rPr>
              <w:t>t</w:t>
            </w:r>
            <w:r w:rsidRPr="006267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echnical </w:t>
            </w:r>
            <w:r w:rsidR="00165612">
              <w:rPr>
                <w:rFonts w:ascii="Times New Roman" w:eastAsia="Times New Roman" w:hAnsi="Times New Roman" w:cs="Times New Roman"/>
                <w:sz w:val="26"/>
                <w:szCs w:val="26"/>
              </w:rPr>
              <w:t>requirements</w:t>
            </w:r>
            <w:r w:rsidR="00165612" w:rsidRPr="006267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267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on </w:t>
            </w:r>
            <w:r w:rsidRPr="00482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trade standards in international trade of </w:t>
            </w:r>
            <w:proofErr w:type="spellStart"/>
            <w:r w:rsidRPr="004827C1">
              <w:rPr>
                <w:rFonts w:ascii="Times New Roman" w:eastAsia="Times New Roman" w:hAnsi="Times New Roman" w:cs="Times New Roman"/>
                <w:sz w:val="26"/>
                <w:szCs w:val="26"/>
              </w:rPr>
              <w:t>agri</w:t>
            </w:r>
            <w:proofErr w:type="spellEnd"/>
            <w:r w:rsidRPr="004827C1">
              <w:rPr>
                <w:rFonts w:ascii="Times New Roman" w:eastAsia="Times New Roman" w:hAnsi="Times New Roman" w:cs="Times New Roman"/>
                <w:sz w:val="26"/>
                <w:szCs w:val="26"/>
              </w:rPr>
              <w:t>-products (Asia, USA, Europe). Suggested solutions</w:t>
            </w:r>
          </w:p>
        </w:tc>
        <w:tc>
          <w:tcPr>
            <w:tcW w:w="2880" w:type="dxa"/>
          </w:tcPr>
          <w:p w14:paraId="3F0223BF" w14:textId="4EEA398F" w:rsidR="00693112" w:rsidRPr="00626726" w:rsidRDefault="00F25652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Mr. </w:t>
            </w:r>
            <w:r w:rsidRPr="00F25652">
              <w:rPr>
                <w:rFonts w:ascii="Times New Roman" w:hAnsi="Times New Roman" w:cs="Times New Roman"/>
                <w:sz w:val="26"/>
                <w:szCs w:val="26"/>
              </w:rPr>
              <w:t xml:space="preserve">Jason </w:t>
            </w:r>
            <w:proofErr w:type="spellStart"/>
            <w:r w:rsidRPr="00F25652">
              <w:rPr>
                <w:rFonts w:ascii="Times New Roman" w:hAnsi="Times New Roman" w:cs="Times New Roman"/>
                <w:sz w:val="26"/>
                <w:szCs w:val="26"/>
              </w:rPr>
              <w:t>Sandahl</w:t>
            </w:r>
            <w:proofErr w:type="spellEnd"/>
            <w:r w:rsidRPr="00F25652">
              <w:rPr>
                <w:rFonts w:ascii="Times New Roman" w:hAnsi="Times New Roman" w:cs="Times New Roman"/>
                <w:sz w:val="26"/>
                <w:szCs w:val="26"/>
              </w:rPr>
              <w:t>, Senior Program Manager,</w:t>
            </w:r>
            <w:r w:rsidRPr="006267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7FDF">
              <w:rPr>
                <w:rFonts w:ascii="Times New Roman" w:hAnsi="Times New Roman" w:cs="Times New Roman"/>
                <w:sz w:val="26"/>
                <w:szCs w:val="26"/>
              </w:rPr>
              <w:t>USDA</w:t>
            </w:r>
          </w:p>
        </w:tc>
      </w:tr>
      <w:tr w:rsidR="00CC6938" w:rsidRPr="009E2D18" w14:paraId="77AAB428" w14:textId="77777777" w:rsidTr="005D7FDF">
        <w:tc>
          <w:tcPr>
            <w:tcW w:w="1710" w:type="dxa"/>
          </w:tcPr>
          <w:p w14:paraId="6AE2CB03" w14:textId="1AE8F70A" w:rsidR="00CC6938" w:rsidRPr="009E2D18" w:rsidRDefault="00744E12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10.00 – 10.15</w:t>
            </w:r>
          </w:p>
        </w:tc>
        <w:tc>
          <w:tcPr>
            <w:tcW w:w="5580" w:type="dxa"/>
          </w:tcPr>
          <w:p w14:paraId="1993293B" w14:textId="54F80CEF" w:rsidR="00FF365A" w:rsidRPr="00626726" w:rsidRDefault="00FF365A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6311">
              <w:rPr>
                <w:rFonts w:ascii="Times New Roman" w:eastAsia="Times New Roman" w:hAnsi="Times New Roman" w:cs="Times New Roman"/>
                <w:sz w:val="26"/>
                <w:szCs w:val="26"/>
              </w:rPr>
              <w:t>Role of Plant Science Technology in Supporting the Agricultural Economy: Safe &amp; Secure Food</w:t>
            </w:r>
          </w:p>
        </w:tc>
        <w:tc>
          <w:tcPr>
            <w:tcW w:w="2880" w:type="dxa"/>
          </w:tcPr>
          <w:p w14:paraId="3DA17FA5" w14:textId="7054E067" w:rsidR="00CC6938" w:rsidRPr="00626726" w:rsidRDefault="005D7FDF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Mr.</w:t>
            </w:r>
            <w:r w:rsidRPr="00F25652">
              <w:rPr>
                <w:rFonts w:ascii="Times New Roman" w:hAnsi="Times New Roman" w:cs="Times New Roman"/>
                <w:sz w:val="26"/>
                <w:szCs w:val="26"/>
              </w:rPr>
              <w:t xml:space="preserve"> Siang Hee Tan,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Executive Director, </w:t>
            </w:r>
            <w:r w:rsidRPr="00F25652">
              <w:rPr>
                <w:rFonts w:ascii="Times New Roman" w:hAnsi="Times New Roman" w:cs="Times New Roman"/>
                <w:sz w:val="26"/>
                <w:szCs w:val="26"/>
              </w:rPr>
              <w:t>CropLife Asia</w:t>
            </w:r>
          </w:p>
        </w:tc>
      </w:tr>
      <w:tr w:rsidR="00FB4147" w:rsidRPr="009E2D18" w14:paraId="2D69582D" w14:textId="77777777" w:rsidTr="005D7FDF">
        <w:tc>
          <w:tcPr>
            <w:tcW w:w="1710" w:type="dxa"/>
          </w:tcPr>
          <w:p w14:paraId="2CCF290F" w14:textId="016071BD" w:rsidR="00FB4147" w:rsidRPr="009E2D18" w:rsidRDefault="00FB4147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="00744E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C39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977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77D0" w:rsidRPr="009E2D1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B977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44E1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44E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C398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977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80" w:type="dxa"/>
          </w:tcPr>
          <w:p w14:paraId="2266F3E0" w14:textId="2D319A98" w:rsidR="00FB4147" w:rsidRPr="00626726" w:rsidRDefault="00B977D0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Tea b</w:t>
            </w: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reak</w:t>
            </w:r>
          </w:p>
        </w:tc>
        <w:tc>
          <w:tcPr>
            <w:tcW w:w="2880" w:type="dxa"/>
          </w:tcPr>
          <w:p w14:paraId="62A6A087" w14:textId="77777777" w:rsidR="00FB4147" w:rsidRPr="00626726" w:rsidRDefault="00FB4147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4DC4" w:rsidRPr="009E2D18" w14:paraId="381686DA" w14:textId="77777777" w:rsidTr="005D7FDF">
        <w:tc>
          <w:tcPr>
            <w:tcW w:w="1710" w:type="dxa"/>
          </w:tcPr>
          <w:p w14:paraId="3A467214" w14:textId="112D3423" w:rsidR="008B4DC4" w:rsidRPr="009E2D18" w:rsidRDefault="00FB4147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="000C398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0827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77D0" w:rsidRPr="009E2D1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B4DC4"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D55D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C398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580" w:type="dxa"/>
          </w:tcPr>
          <w:p w14:paraId="4BA75719" w14:textId="77777777" w:rsidR="008B4DC4" w:rsidRDefault="008B4DC4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Panel discussion</w:t>
            </w:r>
            <w:r w:rsidR="001111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and Q&amp;A</w:t>
            </w: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on topic of “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Opportunities and Challenges for</w:t>
            </w:r>
            <w:r w:rsidR="0057318D"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Vietnam Agri-export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in coming time</w:t>
            </w:r>
            <w:r w:rsidR="00693112" w:rsidRPr="009E2D18">
              <w:rPr>
                <w:rFonts w:ascii="Times New Roman" w:hAnsi="Times New Roman" w:cs="Times New Roman"/>
                <w:sz w:val="26"/>
                <w:szCs w:val="26"/>
              </w:rPr>
              <w:t>”. Voice from exporters and decision makers</w:t>
            </w:r>
          </w:p>
          <w:p w14:paraId="2378B588" w14:textId="47FB8916" w:rsidR="005D7FDF" w:rsidRPr="005D7FDF" w:rsidRDefault="005D7FDF" w:rsidP="00744E12">
            <w:pPr>
              <w:spacing w:line="288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5D7FDF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Public sector: </w:t>
            </w:r>
          </w:p>
          <w:p w14:paraId="292A05A8" w14:textId="062353A1" w:rsidR="005D7FDF" w:rsidRPr="005D7FDF" w:rsidRDefault="005D7FDF" w:rsidP="00744E12">
            <w:pPr>
              <w:pStyle w:val="ListParagraph"/>
              <w:numPr>
                <w:ilvl w:val="0"/>
                <w:numId w:val="5"/>
              </w:num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7FDF">
              <w:rPr>
                <w:rFonts w:ascii="Times New Roman" w:hAnsi="Times New Roman" w:cs="Times New Roman"/>
                <w:sz w:val="26"/>
                <w:szCs w:val="26"/>
              </w:rPr>
              <w:t xml:space="preserve">Mr. </w:t>
            </w:r>
            <w:r w:rsidR="007113BF">
              <w:rPr>
                <w:rFonts w:ascii="Times New Roman" w:hAnsi="Times New Roman" w:cs="Times New Roman"/>
                <w:sz w:val="26"/>
                <w:szCs w:val="26"/>
              </w:rPr>
              <w:t>Tran Van Cong</w:t>
            </w:r>
            <w:r w:rsidRPr="005D7FDF">
              <w:rPr>
                <w:rFonts w:ascii="Times New Roman" w:hAnsi="Times New Roman" w:cs="Times New Roman"/>
                <w:sz w:val="26"/>
                <w:szCs w:val="26"/>
              </w:rPr>
              <w:t>, Deputy Director General, Agro Processing and Market Development Authority</w:t>
            </w:r>
          </w:p>
          <w:p w14:paraId="741BC834" w14:textId="0063EAAA" w:rsidR="005D7FDF" w:rsidRPr="005D7FDF" w:rsidRDefault="005D7FDF" w:rsidP="00744E12">
            <w:pPr>
              <w:pStyle w:val="ListParagraph"/>
              <w:numPr>
                <w:ilvl w:val="0"/>
                <w:numId w:val="5"/>
              </w:num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Mr. </w:t>
            </w:r>
            <w:proofErr w:type="spellStart"/>
            <w:r w:rsidR="000311EA">
              <w:rPr>
                <w:rFonts w:ascii="Times New Roman" w:eastAsia="Times New Roman" w:hAnsi="Times New Roman" w:cs="Times New Roman"/>
                <w:sz w:val="26"/>
                <w:szCs w:val="26"/>
              </w:rPr>
              <w:t>Vuong</w:t>
            </w:r>
            <w:proofErr w:type="spellEnd"/>
            <w:r w:rsidR="000311E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Truong Giang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Plant Protection Department</w:t>
            </w:r>
          </w:p>
          <w:p w14:paraId="6EBF3433" w14:textId="436C5AC9" w:rsidR="005D7FDF" w:rsidRPr="005D7FDF" w:rsidRDefault="005D7FDF" w:rsidP="00744E12">
            <w:pPr>
              <w:spacing w:line="288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5D7FDF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lastRenderedPageBreak/>
              <w:t>Private sector:</w:t>
            </w:r>
          </w:p>
          <w:p w14:paraId="0B9615F8" w14:textId="7659C8C8" w:rsidR="005D7FDF" w:rsidRDefault="00507E78" w:rsidP="00744E12">
            <w:pPr>
              <w:pStyle w:val="ListParagraph"/>
              <w:numPr>
                <w:ilvl w:val="0"/>
                <w:numId w:val="5"/>
              </w:num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Mr. </w:t>
            </w:r>
            <w:r w:rsidRPr="00507E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Jeroen </w:t>
            </w:r>
            <w:proofErr w:type="spellStart"/>
            <w:r w:rsidRPr="00507E78">
              <w:rPr>
                <w:rFonts w:ascii="Times New Roman" w:eastAsia="Times New Roman" w:hAnsi="Times New Roman" w:cs="Times New Roman"/>
                <w:sz w:val="26"/>
                <w:szCs w:val="26"/>
              </w:rPr>
              <w:t>Pasman</w:t>
            </w:r>
            <w:proofErr w:type="spellEnd"/>
            <w:r w:rsidRPr="00507E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Export </w:t>
            </w:r>
            <w:r w:rsidR="00BB5690">
              <w:rPr>
                <w:rFonts w:ascii="Times New Roman" w:eastAsia="Times New Roman" w:hAnsi="Times New Roman" w:cs="Times New Roman"/>
                <w:sz w:val="26"/>
                <w:szCs w:val="26"/>
              </w:rPr>
              <w:t>M</w:t>
            </w:r>
            <w:r w:rsidRPr="00507E78">
              <w:rPr>
                <w:rFonts w:ascii="Times New Roman" w:eastAsia="Times New Roman" w:hAnsi="Times New Roman" w:cs="Times New Roman"/>
                <w:sz w:val="26"/>
                <w:szCs w:val="26"/>
              </w:rPr>
              <w:t>anager, The Fruit Republic</w:t>
            </w:r>
          </w:p>
          <w:p w14:paraId="7772BF8C" w14:textId="10688170" w:rsidR="005D7FDF" w:rsidRPr="005D7FDF" w:rsidRDefault="005D7FDF" w:rsidP="00744E12">
            <w:pPr>
              <w:pStyle w:val="ListParagraph"/>
              <w:numPr>
                <w:ilvl w:val="0"/>
                <w:numId w:val="5"/>
              </w:num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Mr. 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Willem van Walt Meijer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Managing Director East Asia &amp; Pacific, </w:t>
            </w:r>
            <w:proofErr w:type="spellStart"/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Nedspice</w:t>
            </w:r>
            <w:proofErr w:type="spellEnd"/>
          </w:p>
          <w:p w14:paraId="3DE122AC" w14:textId="47F84CA7" w:rsidR="005D7FDF" w:rsidRPr="005D7FDF" w:rsidRDefault="005D7FDF" w:rsidP="00744E12">
            <w:pPr>
              <w:spacing w:line="288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5D7FDF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Association and NGO:</w:t>
            </w:r>
          </w:p>
          <w:p w14:paraId="35B7EC0F" w14:textId="77777777" w:rsidR="005D7FDF" w:rsidRDefault="005D7FDF" w:rsidP="00744E12">
            <w:pPr>
              <w:pStyle w:val="ListParagraph"/>
              <w:numPr>
                <w:ilvl w:val="0"/>
                <w:numId w:val="5"/>
              </w:num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Ms. Nguyen Anh Hong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General Secretary, VITAS</w:t>
            </w:r>
          </w:p>
          <w:p w14:paraId="3B933E76" w14:textId="6A558CA8" w:rsidR="005D7FDF" w:rsidRPr="005D7FDF" w:rsidRDefault="005D7FDF" w:rsidP="00744E12">
            <w:pPr>
              <w:pStyle w:val="ListParagraph"/>
              <w:numPr>
                <w:ilvl w:val="0"/>
                <w:numId w:val="5"/>
              </w:num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M</w:t>
            </w:r>
            <w:r w:rsidR="00507E78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507E78">
              <w:rPr>
                <w:rFonts w:ascii="Times New Roman" w:eastAsia="Times New Roman" w:hAnsi="Times New Roman" w:cs="Times New Roman"/>
                <w:sz w:val="26"/>
                <w:szCs w:val="26"/>
              </w:rPr>
              <w:t>Huynh Tien Dung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507E78">
              <w:rPr>
                <w:rFonts w:ascii="Times New Roman" w:eastAsia="Times New Roman" w:hAnsi="Times New Roman" w:cs="Times New Roman"/>
                <w:sz w:val="26"/>
                <w:szCs w:val="26"/>
              </w:rPr>
              <w:t>Country Director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IDH</w:t>
            </w:r>
            <w:r w:rsidR="00507E78">
              <w:rPr>
                <w:rFonts w:ascii="Times New Roman" w:eastAsia="Times New Roman" w:hAnsi="Times New Roman" w:cs="Times New Roman"/>
                <w:sz w:val="26"/>
                <w:szCs w:val="26"/>
              </w:rPr>
              <w:t>, the Sustainable Trade Initiative</w:t>
            </w:r>
          </w:p>
        </w:tc>
        <w:tc>
          <w:tcPr>
            <w:tcW w:w="2880" w:type="dxa"/>
          </w:tcPr>
          <w:p w14:paraId="474341FA" w14:textId="77777777" w:rsidR="0008276A" w:rsidRDefault="005D7FDF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All participants</w:t>
            </w:r>
          </w:p>
          <w:p w14:paraId="28237B04" w14:textId="77777777" w:rsidR="00AC4466" w:rsidRDefault="00AC4466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Moderator: </w:t>
            </w:r>
          </w:p>
          <w:p w14:paraId="1ACFFC80" w14:textId="0C014793" w:rsidR="00AC4466" w:rsidRPr="009E2D18" w:rsidRDefault="00AC4466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Mr. Tran Kim Long, Director General, International Cooperation Department</w:t>
            </w:r>
          </w:p>
        </w:tc>
      </w:tr>
      <w:tr w:rsidR="00FB4855" w:rsidRPr="009E2D18" w14:paraId="2ECAA6D1" w14:textId="77777777" w:rsidTr="005D7FDF">
        <w:tc>
          <w:tcPr>
            <w:tcW w:w="1710" w:type="dxa"/>
          </w:tcPr>
          <w:p w14:paraId="1C9FD12E" w14:textId="0E35E03C" w:rsidR="00FB4855" w:rsidRPr="009E2D18" w:rsidRDefault="00FB4855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D55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C398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B977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77D0" w:rsidRPr="009E2D1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B977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234F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="001D55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580" w:type="dxa"/>
          </w:tcPr>
          <w:p w14:paraId="3A288B2E" w14:textId="5B831033" w:rsidR="00FB4855" w:rsidRPr="009E2D18" w:rsidRDefault="00FB4855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Wrap up and conclusion for morning session </w:t>
            </w:r>
          </w:p>
        </w:tc>
        <w:tc>
          <w:tcPr>
            <w:tcW w:w="2880" w:type="dxa"/>
          </w:tcPr>
          <w:p w14:paraId="407049C3" w14:textId="38433471" w:rsidR="00FB4855" w:rsidRPr="009E2D18" w:rsidRDefault="00075D16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MARD</w:t>
            </w:r>
            <w:r w:rsidR="00A867B2"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35D6E" w:rsidRPr="009E2D18" w14:paraId="39E28311" w14:textId="77777777" w:rsidTr="005D7FDF">
        <w:tc>
          <w:tcPr>
            <w:tcW w:w="1710" w:type="dxa"/>
          </w:tcPr>
          <w:p w14:paraId="4256B092" w14:textId="5E9A26E5" w:rsidR="00935D6E" w:rsidRPr="009E2D18" w:rsidRDefault="00935D6E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="0011113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– 13.30 </w:t>
            </w:r>
          </w:p>
        </w:tc>
        <w:tc>
          <w:tcPr>
            <w:tcW w:w="5580" w:type="dxa"/>
          </w:tcPr>
          <w:p w14:paraId="12C0AEA1" w14:textId="1A5C3977" w:rsidR="00935D6E" w:rsidRPr="009E2D18" w:rsidRDefault="00935D6E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Lunch</w:t>
            </w:r>
          </w:p>
        </w:tc>
        <w:tc>
          <w:tcPr>
            <w:tcW w:w="2880" w:type="dxa"/>
          </w:tcPr>
          <w:p w14:paraId="04F804F3" w14:textId="77777777" w:rsidR="00935D6E" w:rsidRPr="009E2D18" w:rsidRDefault="00935D6E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D6E" w:rsidRPr="009E2D18" w14:paraId="208D4224" w14:textId="77777777" w:rsidTr="005D7FDF">
        <w:tc>
          <w:tcPr>
            <w:tcW w:w="1710" w:type="dxa"/>
          </w:tcPr>
          <w:p w14:paraId="11F3465F" w14:textId="75EA98FE" w:rsidR="00935D6E" w:rsidRPr="009E2D18" w:rsidRDefault="00935D6E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13.30 – 14.</w:t>
            </w:r>
            <w:r w:rsidR="00744E1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1113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580" w:type="dxa"/>
          </w:tcPr>
          <w:p w14:paraId="3CDF5299" w14:textId="376E5C26" w:rsidR="00935D6E" w:rsidRPr="009E2D18" w:rsidRDefault="001D55D5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The PPD international cooperation in developing MRLs on some key exporting crop</w:t>
            </w:r>
            <w:r w:rsidR="00B977D0">
              <w:rPr>
                <w:rFonts w:ascii="Times New Roman" w:eastAsia="Times New Roman" w:hAnsi="Times New Roman" w:cs="Times New Roman"/>
                <w:sz w:val="26"/>
                <w:szCs w:val="26"/>
              </w:rPr>
              <w:t>s</w:t>
            </w:r>
          </w:p>
        </w:tc>
        <w:tc>
          <w:tcPr>
            <w:tcW w:w="2880" w:type="dxa"/>
          </w:tcPr>
          <w:p w14:paraId="5E70983D" w14:textId="10C481E4" w:rsidR="00935D6E" w:rsidRPr="005D7FDF" w:rsidRDefault="005D7FDF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Mr. </w:t>
            </w:r>
            <w:proofErr w:type="spellStart"/>
            <w:r w:rsidR="00630F7B">
              <w:rPr>
                <w:rFonts w:ascii="Times New Roman" w:eastAsia="Times New Roman" w:hAnsi="Times New Roman" w:cs="Times New Roman"/>
                <w:sz w:val="26"/>
                <w:szCs w:val="26"/>
              </w:rPr>
              <w:t>Vuong</w:t>
            </w:r>
            <w:proofErr w:type="spellEnd"/>
            <w:r w:rsidR="00630F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Truong Giang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, Plant Protection Department</w:t>
            </w:r>
          </w:p>
        </w:tc>
      </w:tr>
      <w:tr w:rsidR="001D55D5" w:rsidRPr="009E2D18" w14:paraId="71A79FEE" w14:textId="77777777" w:rsidTr="005D7FDF">
        <w:tc>
          <w:tcPr>
            <w:tcW w:w="1710" w:type="dxa"/>
          </w:tcPr>
          <w:p w14:paraId="3207F46F" w14:textId="59FCA369" w:rsidR="001D55D5" w:rsidRPr="005D7FDF" w:rsidRDefault="00111136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14.</w:t>
            </w:r>
            <w:r w:rsidR="00744E1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977D0"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744E1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744E1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580" w:type="dxa"/>
          </w:tcPr>
          <w:p w14:paraId="763913F3" w14:textId="68C90868" w:rsidR="001D55D5" w:rsidRDefault="001D55D5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Support to m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ake Vietnam successful in fresh produce exports</w:t>
            </w:r>
          </w:p>
        </w:tc>
        <w:tc>
          <w:tcPr>
            <w:tcW w:w="2880" w:type="dxa"/>
          </w:tcPr>
          <w:p w14:paraId="06BF3D84" w14:textId="60C5742E" w:rsidR="001D55D5" w:rsidRPr="005D7FDF" w:rsidRDefault="00F25652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Mr. </w:t>
            </w:r>
            <w:proofErr w:type="spellStart"/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Siebe</w:t>
            </w:r>
            <w:proofErr w:type="spellEnd"/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Van </w:t>
            </w:r>
            <w:proofErr w:type="spellStart"/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Wijk</w:t>
            </w:r>
            <w:proofErr w:type="spellEnd"/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5D7FDF"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Managing Director, </w:t>
            </w: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Fresh Studio </w:t>
            </w:r>
            <w:r w:rsidR="005D7FDF"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(TBC)</w:t>
            </w:r>
          </w:p>
        </w:tc>
      </w:tr>
      <w:tr w:rsidR="00CC6938" w:rsidRPr="009E2D18" w14:paraId="6A50CE3B" w14:textId="77777777" w:rsidTr="005D7FDF">
        <w:tc>
          <w:tcPr>
            <w:tcW w:w="1710" w:type="dxa"/>
          </w:tcPr>
          <w:p w14:paraId="7B5FA12F" w14:textId="29241728" w:rsidR="00CC6938" w:rsidRPr="005D7FDF" w:rsidRDefault="00744E12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14.30 – 1</w:t>
            </w:r>
            <w:r w:rsidR="0044100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441001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5580" w:type="dxa"/>
          </w:tcPr>
          <w:p w14:paraId="1EB778B2" w14:textId="73E318D6" w:rsidR="00CC6938" w:rsidRPr="009E2D18" w:rsidRDefault="00CC6938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Crop Protection and Communicating with Confidence</w:t>
            </w:r>
          </w:p>
        </w:tc>
        <w:tc>
          <w:tcPr>
            <w:tcW w:w="2880" w:type="dxa"/>
          </w:tcPr>
          <w:p w14:paraId="0F673FEE" w14:textId="75625736" w:rsidR="00CC6938" w:rsidRPr="005D7FDF" w:rsidRDefault="005D7FDF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M</w:t>
            </w:r>
            <w:r w:rsidR="00F25652"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r. </w:t>
            </w:r>
            <w:r w:rsidR="00CC6938"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David </w:t>
            </w:r>
            <w:proofErr w:type="spellStart"/>
            <w:r w:rsidR="00CC6938"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Zaruk</w:t>
            </w:r>
            <w:proofErr w:type="spellEnd"/>
            <w:r w:rsidR="00744E1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14:paraId="7F9DF870" w14:textId="51E12420" w:rsidR="00F25652" w:rsidRPr="005D7FDF" w:rsidRDefault="00F25652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>Odisee</w:t>
            </w:r>
            <w:proofErr w:type="spellEnd"/>
            <w:r w:rsidRPr="005D7F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University College </w:t>
            </w:r>
          </w:p>
        </w:tc>
      </w:tr>
      <w:tr w:rsidR="00111136" w:rsidRPr="009E2D18" w14:paraId="4B38816B" w14:textId="77777777" w:rsidTr="005D7FDF">
        <w:tc>
          <w:tcPr>
            <w:tcW w:w="1710" w:type="dxa"/>
          </w:tcPr>
          <w:p w14:paraId="6FC399F7" w14:textId="5B488C92" w:rsidR="00111136" w:rsidRDefault="00111136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100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41001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B977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77D0" w:rsidRPr="009E2D1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B977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  <w:r w:rsidR="0044100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580" w:type="dxa"/>
          </w:tcPr>
          <w:p w14:paraId="3DF6871A" w14:textId="6304900F" w:rsidR="00111136" w:rsidRPr="009E2D18" w:rsidRDefault="00B977D0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Tea break</w:t>
            </w:r>
          </w:p>
        </w:tc>
        <w:tc>
          <w:tcPr>
            <w:tcW w:w="2880" w:type="dxa"/>
          </w:tcPr>
          <w:p w14:paraId="35A9B95A" w14:textId="77777777" w:rsidR="00111136" w:rsidRPr="00E20665" w:rsidRDefault="00111136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D6E" w:rsidRPr="009E2D18" w14:paraId="4AA0E095" w14:textId="77777777" w:rsidTr="005D7FDF">
        <w:tc>
          <w:tcPr>
            <w:tcW w:w="1710" w:type="dxa"/>
          </w:tcPr>
          <w:p w14:paraId="4BE1B2B9" w14:textId="7D0C4D74" w:rsidR="00935D6E" w:rsidRPr="009E2D18" w:rsidRDefault="00935D6E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1113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4100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– 1</w:t>
            </w:r>
            <w:r w:rsidR="00543670">
              <w:rPr>
                <w:rFonts w:ascii="Times New Roman" w:hAnsi="Times New Roman" w:cs="Times New Roman"/>
                <w:sz w:val="26"/>
                <w:szCs w:val="26"/>
              </w:rPr>
              <w:t>6.00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80" w:type="dxa"/>
          </w:tcPr>
          <w:p w14:paraId="1EC6695C" w14:textId="41177D4B" w:rsidR="00935D6E" w:rsidRPr="009E2D18" w:rsidRDefault="00935D6E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Group discussion </w:t>
            </w:r>
            <w:r w:rsidR="00ED2938"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on topic of solution</w:t>
            </w:r>
            <w:r w:rsidR="00B977D0">
              <w:rPr>
                <w:rFonts w:ascii="Times New Roman" w:eastAsia="Times New Roman" w:hAnsi="Times New Roman" w:cs="Times New Roman"/>
                <w:sz w:val="26"/>
                <w:szCs w:val="26"/>
              </w:rPr>
              <w:t>s</w:t>
            </w:r>
            <w:r w:rsidR="00ED2938"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for agrochemical management for better </w:t>
            </w:r>
            <w:proofErr w:type="spellStart"/>
            <w:r w:rsidR="00ED2938"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agri</w:t>
            </w:r>
            <w:proofErr w:type="spellEnd"/>
            <w:r w:rsidR="00B977D0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ED2938"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export:</w:t>
            </w:r>
          </w:p>
          <w:p w14:paraId="73F6D692" w14:textId="77777777" w:rsidR="00ED2938" w:rsidRPr="009E2D18" w:rsidRDefault="00ED2938" w:rsidP="00744E12">
            <w:pPr>
              <w:pStyle w:val="ListParagraph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The role of Public Sector on Regulation and policies</w:t>
            </w:r>
          </w:p>
          <w:p w14:paraId="5FE37C1C" w14:textId="67B6ED4A" w:rsidR="00ED2938" w:rsidRPr="009E2D18" w:rsidRDefault="00ED2938" w:rsidP="00744E12">
            <w:pPr>
              <w:pStyle w:val="ListParagraph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The role of Private Sector on </w:t>
            </w:r>
            <w:r w:rsidR="003A6440">
              <w:rPr>
                <w:rFonts w:ascii="Times New Roman" w:eastAsia="Times New Roman" w:hAnsi="Times New Roman" w:cs="Times New Roman"/>
                <w:sz w:val="26"/>
                <w:szCs w:val="26"/>
              </w:rPr>
              <w:t>m</w:t>
            </w: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arket access</w:t>
            </w:r>
          </w:p>
          <w:p w14:paraId="2C924464" w14:textId="1E98F9EE" w:rsidR="00ED2938" w:rsidRPr="009E2D18" w:rsidRDefault="00ED2938" w:rsidP="00744E12">
            <w:pPr>
              <w:pStyle w:val="ListParagraph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The role of Producers on </w:t>
            </w:r>
            <w:r w:rsidR="00EA43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responsible </w:t>
            </w: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use of agr</w:t>
            </w:r>
            <w:r w:rsidR="00EA435A">
              <w:rPr>
                <w:rFonts w:ascii="Times New Roman" w:eastAsia="Times New Roman" w:hAnsi="Times New Roman" w:cs="Times New Roman"/>
                <w:sz w:val="26"/>
                <w:szCs w:val="26"/>
              </w:rPr>
              <w:t>o</w:t>
            </w: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chemical</w:t>
            </w:r>
            <w:r w:rsidR="00EA435A">
              <w:rPr>
                <w:rFonts w:ascii="Times New Roman" w:eastAsia="Times New Roman" w:hAnsi="Times New Roman" w:cs="Times New Roman"/>
                <w:sz w:val="26"/>
                <w:szCs w:val="26"/>
              </w:rPr>
              <w:t>s</w:t>
            </w:r>
          </w:p>
        </w:tc>
        <w:tc>
          <w:tcPr>
            <w:tcW w:w="2880" w:type="dxa"/>
          </w:tcPr>
          <w:p w14:paraId="02567A5D" w14:textId="795C1552" w:rsidR="00935D6E" w:rsidRPr="009E2D18" w:rsidRDefault="00A867B2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All participants will be divided into 03 </w:t>
            </w:r>
            <w:r w:rsidR="00CF0CFA"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discussion 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groups</w:t>
            </w:r>
          </w:p>
        </w:tc>
      </w:tr>
      <w:tr w:rsidR="00ED2938" w:rsidRPr="009E2D18" w14:paraId="3E11068E" w14:textId="77777777" w:rsidTr="005D7FDF">
        <w:tc>
          <w:tcPr>
            <w:tcW w:w="1710" w:type="dxa"/>
          </w:tcPr>
          <w:p w14:paraId="48928108" w14:textId="108BB874" w:rsidR="00ED2938" w:rsidRPr="009E2D18" w:rsidRDefault="00ED2938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43670">
              <w:rPr>
                <w:rFonts w:ascii="Times New Roman" w:hAnsi="Times New Roman" w:cs="Times New Roman"/>
                <w:sz w:val="26"/>
                <w:szCs w:val="26"/>
              </w:rPr>
              <w:t>6.00</w:t>
            </w: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 xml:space="preserve"> – 16.45</w:t>
            </w:r>
          </w:p>
        </w:tc>
        <w:tc>
          <w:tcPr>
            <w:tcW w:w="5580" w:type="dxa"/>
          </w:tcPr>
          <w:p w14:paraId="67788C0D" w14:textId="77777777" w:rsidR="00ED2938" w:rsidRPr="009E2D18" w:rsidRDefault="00ED2938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The groups presented discussion results to exchange issue</w:t>
            </w:r>
            <w:bookmarkStart w:id="0" w:name="_GoBack"/>
            <w:bookmarkEnd w:id="0"/>
          </w:p>
          <w:p w14:paraId="376CE733" w14:textId="59E89191" w:rsidR="00ED2938" w:rsidRPr="009E2D18" w:rsidRDefault="00ED2938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Agree and joint action plan</w:t>
            </w:r>
          </w:p>
        </w:tc>
        <w:tc>
          <w:tcPr>
            <w:tcW w:w="2880" w:type="dxa"/>
          </w:tcPr>
          <w:p w14:paraId="75FFC721" w14:textId="77777777" w:rsidR="00ED2938" w:rsidRPr="009E2D18" w:rsidRDefault="00CF0CFA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Representative of 03 discussion groups</w:t>
            </w:r>
          </w:p>
          <w:p w14:paraId="67EE5A74" w14:textId="3C03B9E8" w:rsidR="00CF0CFA" w:rsidRPr="009E2D18" w:rsidRDefault="00CF0CFA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BAF" w:rsidRPr="009E2D18" w14:paraId="13CE4E3E" w14:textId="77777777" w:rsidTr="005D7FDF">
        <w:tc>
          <w:tcPr>
            <w:tcW w:w="1710" w:type="dxa"/>
          </w:tcPr>
          <w:p w14:paraId="64F8CA5B" w14:textId="1D825F28" w:rsidR="00E97BAF" w:rsidRPr="009E2D18" w:rsidRDefault="00E97BAF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16.45 – 17.00</w:t>
            </w:r>
          </w:p>
        </w:tc>
        <w:tc>
          <w:tcPr>
            <w:tcW w:w="5580" w:type="dxa"/>
          </w:tcPr>
          <w:p w14:paraId="3777FB25" w14:textId="46EC5521" w:rsidR="00E97BAF" w:rsidRPr="009E2D18" w:rsidRDefault="00E97BAF" w:rsidP="00744E12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eastAsia="Times New Roman" w:hAnsi="Times New Roman" w:cs="Times New Roman"/>
                <w:sz w:val="26"/>
                <w:szCs w:val="26"/>
              </w:rPr>
              <w:t>Wrap up and Closing remark</w:t>
            </w:r>
          </w:p>
        </w:tc>
        <w:tc>
          <w:tcPr>
            <w:tcW w:w="2880" w:type="dxa"/>
          </w:tcPr>
          <w:p w14:paraId="10EA9E79" w14:textId="736BF3EA" w:rsidR="00E97BAF" w:rsidRPr="009E2D18" w:rsidRDefault="00CF0CFA" w:rsidP="00744E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2D18">
              <w:rPr>
                <w:rFonts w:ascii="Times New Roman" w:hAnsi="Times New Roman" w:cs="Times New Roman"/>
                <w:sz w:val="26"/>
                <w:szCs w:val="26"/>
              </w:rPr>
              <w:t>MARD</w:t>
            </w:r>
            <w:r w:rsidR="00D97F21">
              <w:rPr>
                <w:rFonts w:ascii="Times New Roman" w:hAnsi="Times New Roman" w:cs="Times New Roman"/>
                <w:sz w:val="26"/>
                <w:szCs w:val="26"/>
              </w:rPr>
              <w:t xml:space="preserve"> Leader</w:t>
            </w:r>
          </w:p>
        </w:tc>
      </w:tr>
    </w:tbl>
    <w:p w14:paraId="4BAA76DD" w14:textId="77777777" w:rsidR="00492F8F" w:rsidRPr="009E2D18" w:rsidRDefault="00492F8F" w:rsidP="009E2D18">
      <w:pPr>
        <w:spacing w:before="60" w:after="60" w:line="288" w:lineRule="auto"/>
        <w:rPr>
          <w:rFonts w:ascii="Times New Roman" w:hAnsi="Times New Roman" w:cs="Times New Roman"/>
          <w:sz w:val="26"/>
          <w:szCs w:val="26"/>
        </w:rPr>
      </w:pPr>
    </w:p>
    <w:sectPr w:rsidR="00492F8F" w:rsidRPr="009E2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CCADD" w14:textId="77777777" w:rsidR="004F3A28" w:rsidRDefault="004F3A28" w:rsidP="00AA7232">
      <w:pPr>
        <w:spacing w:after="0" w:line="240" w:lineRule="auto"/>
      </w:pPr>
      <w:r>
        <w:separator/>
      </w:r>
    </w:p>
  </w:endnote>
  <w:endnote w:type="continuationSeparator" w:id="0">
    <w:p w14:paraId="3880FE6E" w14:textId="77777777" w:rsidR="004F3A28" w:rsidRDefault="004F3A28" w:rsidP="00AA7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D3D0D" w14:textId="77777777" w:rsidR="004F3A28" w:rsidRDefault="004F3A28" w:rsidP="00AA7232">
      <w:pPr>
        <w:spacing w:after="0" w:line="240" w:lineRule="auto"/>
      </w:pPr>
      <w:r>
        <w:separator/>
      </w:r>
    </w:p>
  </w:footnote>
  <w:footnote w:type="continuationSeparator" w:id="0">
    <w:p w14:paraId="7AEFA643" w14:textId="77777777" w:rsidR="004F3A28" w:rsidRDefault="004F3A28" w:rsidP="00AA7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E743F"/>
    <w:multiLevelType w:val="hybridMultilevel"/>
    <w:tmpl w:val="AF76B87A"/>
    <w:lvl w:ilvl="0" w:tplc="3C3067E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61967"/>
    <w:multiLevelType w:val="hybridMultilevel"/>
    <w:tmpl w:val="8620F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8430D"/>
    <w:multiLevelType w:val="hybridMultilevel"/>
    <w:tmpl w:val="01B61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86108"/>
    <w:multiLevelType w:val="hybridMultilevel"/>
    <w:tmpl w:val="11183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824D8"/>
    <w:multiLevelType w:val="hybridMultilevel"/>
    <w:tmpl w:val="1DB8668A"/>
    <w:lvl w:ilvl="0" w:tplc="0966F49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F3"/>
    <w:rsid w:val="000311EA"/>
    <w:rsid w:val="00047E83"/>
    <w:rsid w:val="00060766"/>
    <w:rsid w:val="00075D16"/>
    <w:rsid w:val="0008276A"/>
    <w:rsid w:val="000C398C"/>
    <w:rsid w:val="000C54F7"/>
    <w:rsid w:val="00111136"/>
    <w:rsid w:val="00165612"/>
    <w:rsid w:val="001D55D5"/>
    <w:rsid w:val="00232960"/>
    <w:rsid w:val="00234CC2"/>
    <w:rsid w:val="00277FF3"/>
    <w:rsid w:val="00314A46"/>
    <w:rsid w:val="00341735"/>
    <w:rsid w:val="00365632"/>
    <w:rsid w:val="003A6440"/>
    <w:rsid w:val="003E7431"/>
    <w:rsid w:val="00441001"/>
    <w:rsid w:val="004827C1"/>
    <w:rsid w:val="00484DF4"/>
    <w:rsid w:val="00492F8F"/>
    <w:rsid w:val="004F0F3A"/>
    <w:rsid w:val="004F3A28"/>
    <w:rsid w:val="00507E78"/>
    <w:rsid w:val="005175A5"/>
    <w:rsid w:val="00543670"/>
    <w:rsid w:val="0057318D"/>
    <w:rsid w:val="00591DF6"/>
    <w:rsid w:val="005D7FDF"/>
    <w:rsid w:val="00612402"/>
    <w:rsid w:val="00626726"/>
    <w:rsid w:val="00630F7B"/>
    <w:rsid w:val="00687178"/>
    <w:rsid w:val="00693112"/>
    <w:rsid w:val="007113BF"/>
    <w:rsid w:val="007435AC"/>
    <w:rsid w:val="00744E12"/>
    <w:rsid w:val="00777D4B"/>
    <w:rsid w:val="0078739E"/>
    <w:rsid w:val="00827EEF"/>
    <w:rsid w:val="008B4DC4"/>
    <w:rsid w:val="008E0F00"/>
    <w:rsid w:val="0093376E"/>
    <w:rsid w:val="00935ACE"/>
    <w:rsid w:val="00935D6E"/>
    <w:rsid w:val="00971B1D"/>
    <w:rsid w:val="009D6311"/>
    <w:rsid w:val="009E2D18"/>
    <w:rsid w:val="00A45A73"/>
    <w:rsid w:val="00A867B2"/>
    <w:rsid w:val="00AA7232"/>
    <w:rsid w:val="00AB0098"/>
    <w:rsid w:val="00AB588F"/>
    <w:rsid w:val="00AB5F9F"/>
    <w:rsid w:val="00AC1BB8"/>
    <w:rsid w:val="00AC4466"/>
    <w:rsid w:val="00B17616"/>
    <w:rsid w:val="00B60D00"/>
    <w:rsid w:val="00B7234F"/>
    <w:rsid w:val="00B977D0"/>
    <w:rsid w:val="00BB5690"/>
    <w:rsid w:val="00BF4BD9"/>
    <w:rsid w:val="00CC6938"/>
    <w:rsid w:val="00CF0CFA"/>
    <w:rsid w:val="00D75273"/>
    <w:rsid w:val="00D9330F"/>
    <w:rsid w:val="00D97F21"/>
    <w:rsid w:val="00E20665"/>
    <w:rsid w:val="00E32533"/>
    <w:rsid w:val="00E85FF5"/>
    <w:rsid w:val="00E97BAF"/>
    <w:rsid w:val="00EA435A"/>
    <w:rsid w:val="00ED2938"/>
    <w:rsid w:val="00EE35F0"/>
    <w:rsid w:val="00F25652"/>
    <w:rsid w:val="00FB4147"/>
    <w:rsid w:val="00FB4855"/>
    <w:rsid w:val="00FC1F69"/>
    <w:rsid w:val="00FC7742"/>
    <w:rsid w:val="00FF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1BFDC6"/>
  <w15:docId w15:val="{DF31A123-8EA8-4177-AADD-66DDC8B8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2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31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1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11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1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112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11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E325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7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23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A7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23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Chi Hieu</dc:creator>
  <cp:lastModifiedBy>giang vu</cp:lastModifiedBy>
  <cp:revision>18</cp:revision>
  <cp:lastPrinted>2018-11-21T09:13:00Z</cp:lastPrinted>
  <dcterms:created xsi:type="dcterms:W3CDTF">2018-11-12T08:34:00Z</dcterms:created>
  <dcterms:modified xsi:type="dcterms:W3CDTF">2018-11-26T08:31:00Z</dcterms:modified>
</cp:coreProperties>
</file>